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F3923" w:rsidRDefault="001F3923" w:rsidP="001F3923">
      <w:pPr>
        <w:ind w:firstLine="567"/>
        <w:jc w:val="center"/>
        <w:rPr>
          <w:b/>
          <w:bCs/>
          <w:lang w:val="en-US"/>
        </w:rPr>
      </w:pPr>
      <w:r w:rsidRPr="00BF0FA2">
        <w:rPr>
          <w:b/>
          <w:bCs/>
          <w:lang w:val="en-US"/>
        </w:rPr>
        <w:t xml:space="preserve">Sample exam questions (with </w:t>
      </w:r>
      <w:r>
        <w:rPr>
          <w:b/>
          <w:bCs/>
          <w:lang w:val="en-US"/>
        </w:rPr>
        <w:t>tips</w:t>
      </w:r>
      <w:r w:rsidRPr="00BF0FA2">
        <w:rPr>
          <w:b/>
          <w:bCs/>
          <w:lang w:val="en-US"/>
        </w:rPr>
        <w:t>)</w:t>
      </w:r>
    </w:p>
    <w:p w:rsidR="001F3923" w:rsidRDefault="001F3923" w:rsidP="001F3923">
      <w:pPr>
        <w:pStyle w:val="a3"/>
        <w:numPr>
          <w:ilvl w:val="0"/>
          <w:numId w:val="1"/>
        </w:numPr>
        <w:spacing w:after="0" w:line="240" w:lineRule="auto"/>
        <w:jc w:val="both"/>
        <w:rPr>
          <w:rFonts w:ascii="Times New Roman" w:hAnsi="Times New Roman" w:cs="Times New Roman"/>
          <w:b/>
          <w:sz w:val="24"/>
          <w:lang w:val="en-US"/>
        </w:rPr>
      </w:pPr>
      <w:r w:rsidRPr="006818E5">
        <w:rPr>
          <w:rFonts w:ascii="Times New Roman" w:hAnsi="Times New Roman" w:cs="Times New Roman"/>
          <w:b/>
          <w:sz w:val="24"/>
          <w:lang w:val="en-US"/>
        </w:rPr>
        <w:t>What Is Academic Writing? Definition and 7  categories of academic writing</w:t>
      </w:r>
    </w:p>
    <w:p w:rsidR="001F3923" w:rsidRPr="006818E5" w:rsidRDefault="001F3923" w:rsidP="001F3923">
      <w:pPr>
        <w:pStyle w:val="a3"/>
        <w:spacing w:after="0" w:line="240" w:lineRule="auto"/>
        <w:ind w:left="1440"/>
        <w:jc w:val="both"/>
        <w:rPr>
          <w:rFonts w:ascii="Times New Roman" w:hAnsi="Times New Roman" w:cs="Times New Roman"/>
          <w:bCs/>
          <w:sz w:val="24"/>
          <w:lang w:val="en-US"/>
        </w:rPr>
      </w:pPr>
      <w:r w:rsidRPr="006818E5">
        <w:rPr>
          <w:rFonts w:ascii="Times New Roman" w:hAnsi="Times New Roman" w:cs="Times New Roman"/>
          <w:bCs/>
          <w:sz w:val="24"/>
          <w:lang w:val="en-US"/>
        </w:rPr>
        <w:t>Academic writing aims to make an objective argument using evidence. Writers support their statements and key points using facts and evidence-based research. They use data and analysis to present an argument objectively, without stating their own beliefs or assumptions.</w:t>
      </w:r>
    </w:p>
    <w:p w:rsidR="001F3923" w:rsidRPr="00663F25" w:rsidRDefault="001F3923" w:rsidP="001F3923">
      <w:pPr>
        <w:pStyle w:val="a3"/>
        <w:numPr>
          <w:ilvl w:val="0"/>
          <w:numId w:val="1"/>
        </w:numPr>
        <w:spacing w:after="0" w:line="240" w:lineRule="auto"/>
        <w:jc w:val="both"/>
        <w:rPr>
          <w:rFonts w:ascii="Times New Roman" w:hAnsi="Times New Roman" w:cs="Times New Roman"/>
          <w:b/>
          <w:sz w:val="24"/>
          <w:lang w:val="en-US"/>
        </w:rPr>
      </w:pPr>
      <w:r w:rsidRPr="00663F25">
        <w:rPr>
          <w:rFonts w:ascii="Times New Roman" w:hAnsi="Times New Roman" w:cs="Times New Roman"/>
          <w:b/>
          <w:sz w:val="24"/>
          <w:lang w:val="en-US"/>
        </w:rPr>
        <w:t>What are the 4 types of academic writing?</w:t>
      </w:r>
      <w:r w:rsidRPr="00663F25">
        <w:rPr>
          <w:b/>
          <w:lang w:val="en-US"/>
        </w:rPr>
        <w:t xml:space="preserve"> </w:t>
      </w:r>
    </w:p>
    <w:p w:rsidR="001F3923" w:rsidRDefault="001F3923" w:rsidP="001F3923">
      <w:pPr>
        <w:pStyle w:val="a3"/>
        <w:spacing w:after="0" w:line="240" w:lineRule="auto"/>
        <w:ind w:left="1440"/>
        <w:jc w:val="both"/>
        <w:rPr>
          <w:rFonts w:ascii="Times New Roman" w:hAnsi="Times New Roman" w:cs="Times New Roman"/>
          <w:bCs/>
          <w:sz w:val="24"/>
          <w:lang w:val="en-US"/>
        </w:rPr>
      </w:pPr>
      <w:r w:rsidRPr="00663F25">
        <w:rPr>
          <w:rFonts w:ascii="Times New Roman" w:hAnsi="Times New Roman" w:cs="Times New Roman"/>
          <w:bCs/>
          <w:sz w:val="24"/>
          <w:lang w:val="en-US"/>
        </w:rPr>
        <w:t>The four main types of academic writing are descriptive, analytical, persuasive and critical. Each of these types of writing has specific language features and purposes.</w:t>
      </w:r>
    </w:p>
    <w:p w:rsidR="001F3923" w:rsidRPr="006818E5" w:rsidRDefault="001F3923" w:rsidP="001F3923">
      <w:pPr>
        <w:pStyle w:val="a3"/>
        <w:numPr>
          <w:ilvl w:val="0"/>
          <w:numId w:val="1"/>
        </w:numPr>
        <w:spacing w:after="0" w:line="240" w:lineRule="auto"/>
        <w:jc w:val="both"/>
        <w:rPr>
          <w:rFonts w:ascii="Times New Roman" w:hAnsi="Times New Roman" w:cs="Times New Roman"/>
          <w:b/>
          <w:sz w:val="24"/>
          <w:lang w:val="en-US"/>
        </w:rPr>
      </w:pPr>
      <w:r w:rsidRPr="006818E5">
        <w:rPr>
          <w:rFonts w:ascii="Times New Roman" w:hAnsi="Times New Roman" w:cs="Times New Roman"/>
          <w:b/>
          <w:sz w:val="24"/>
          <w:lang w:val="en-US"/>
        </w:rPr>
        <w:t>What is the main purpose of academic writing?</w:t>
      </w:r>
    </w:p>
    <w:p w:rsidR="001F3923" w:rsidRPr="006818E5" w:rsidRDefault="001F3923" w:rsidP="001F3923">
      <w:pPr>
        <w:pStyle w:val="a3"/>
        <w:spacing w:after="0" w:line="240" w:lineRule="auto"/>
        <w:ind w:left="1440"/>
        <w:jc w:val="both"/>
        <w:rPr>
          <w:rFonts w:ascii="Times New Roman" w:hAnsi="Times New Roman" w:cs="Times New Roman"/>
          <w:bCs/>
          <w:sz w:val="24"/>
          <w:lang w:val="en-US"/>
        </w:rPr>
      </w:pPr>
      <w:r w:rsidRPr="006818E5">
        <w:rPr>
          <w:rFonts w:ascii="Times New Roman" w:hAnsi="Times New Roman" w:cs="Times New Roman"/>
          <w:bCs/>
          <w:sz w:val="24"/>
          <w:lang w:val="en-US"/>
        </w:rPr>
        <w:t>The purpose of academic writing is to communicate complex ideas in a way that makes them least likely to be challenged. So, it's important to avoid any ambiguity</w:t>
      </w:r>
    </w:p>
    <w:p w:rsidR="001F3923" w:rsidRPr="006818E5" w:rsidRDefault="001F3923" w:rsidP="001F3923">
      <w:pPr>
        <w:pStyle w:val="a3"/>
        <w:numPr>
          <w:ilvl w:val="0"/>
          <w:numId w:val="1"/>
        </w:numPr>
        <w:spacing w:after="0" w:line="240" w:lineRule="auto"/>
        <w:jc w:val="both"/>
        <w:rPr>
          <w:rFonts w:ascii="Times New Roman" w:hAnsi="Times New Roman" w:cs="Times New Roman"/>
          <w:b/>
          <w:sz w:val="24"/>
          <w:lang w:val="en-US"/>
        </w:rPr>
      </w:pPr>
      <w:r w:rsidRPr="006818E5">
        <w:rPr>
          <w:rFonts w:ascii="Times New Roman" w:hAnsi="Times New Roman" w:cs="Times New Roman"/>
          <w:b/>
          <w:sz w:val="24"/>
          <w:lang w:val="en-US"/>
        </w:rPr>
        <w:t>What is academic writing style?</w:t>
      </w:r>
    </w:p>
    <w:p w:rsidR="001F3923" w:rsidRPr="006818E5" w:rsidRDefault="001F3923" w:rsidP="001F3923">
      <w:pPr>
        <w:pStyle w:val="a3"/>
        <w:spacing w:after="0" w:line="240" w:lineRule="auto"/>
        <w:ind w:left="1440"/>
        <w:jc w:val="both"/>
        <w:rPr>
          <w:rFonts w:ascii="Times New Roman" w:hAnsi="Times New Roman" w:cs="Times New Roman"/>
          <w:bCs/>
          <w:sz w:val="24"/>
          <w:lang w:val="en-US"/>
        </w:rPr>
      </w:pPr>
      <w:r w:rsidRPr="006818E5">
        <w:rPr>
          <w:rFonts w:ascii="Times New Roman" w:hAnsi="Times New Roman" w:cs="Times New Roman"/>
          <w:bCs/>
          <w:sz w:val="24"/>
          <w:lang w:val="en-US"/>
        </w:rPr>
        <w:t>Instead of being formal, academic writing uses neutral words and avoids informal, conversational or colloquial language. For example, 'many factors' is more academic than 'loads of things'. Also avoid personal language - you're not the focus of the work (unless it's a reflective assignment).</w:t>
      </w:r>
    </w:p>
    <w:p w:rsidR="001F3923" w:rsidRPr="006818E5" w:rsidRDefault="001F3923" w:rsidP="001F3923">
      <w:pPr>
        <w:pStyle w:val="a3"/>
        <w:numPr>
          <w:ilvl w:val="0"/>
          <w:numId w:val="1"/>
        </w:numPr>
        <w:spacing w:after="0" w:line="240" w:lineRule="auto"/>
        <w:jc w:val="both"/>
        <w:rPr>
          <w:rFonts w:ascii="Times New Roman" w:hAnsi="Times New Roman" w:cs="Times New Roman"/>
          <w:b/>
          <w:sz w:val="24"/>
          <w:lang w:val="en-US"/>
        </w:rPr>
      </w:pPr>
      <w:r w:rsidRPr="006818E5">
        <w:rPr>
          <w:rFonts w:ascii="Times New Roman" w:hAnsi="Times New Roman" w:cs="Times New Roman"/>
          <w:b/>
          <w:sz w:val="24"/>
          <w:lang w:val="en-US"/>
        </w:rPr>
        <w:t>What are the 3 stages of academic writing?</w:t>
      </w:r>
    </w:p>
    <w:p w:rsidR="001F3923" w:rsidRPr="006818E5" w:rsidRDefault="001F3923" w:rsidP="001F3923">
      <w:pPr>
        <w:pStyle w:val="a3"/>
        <w:spacing w:after="0" w:line="240" w:lineRule="auto"/>
        <w:ind w:left="1440"/>
        <w:jc w:val="both"/>
        <w:rPr>
          <w:rFonts w:ascii="Times New Roman" w:hAnsi="Times New Roman" w:cs="Times New Roman"/>
          <w:bCs/>
          <w:sz w:val="24"/>
          <w:lang w:val="en-US"/>
        </w:rPr>
      </w:pPr>
      <w:r w:rsidRPr="006818E5">
        <w:rPr>
          <w:rFonts w:ascii="Times New Roman" w:hAnsi="Times New Roman" w:cs="Times New Roman"/>
          <w:bCs/>
          <w:sz w:val="24"/>
          <w:lang w:val="en-US"/>
        </w:rPr>
        <w:t>Planning/prewriting, writing, and revising help organize and guide your writing process. Academic writing consists of 1) your ideas 2) expert ideas 3) connections between the two. The writing process is unique to each individual and need not necessarily follow a strict order.</w:t>
      </w:r>
    </w:p>
    <w:p w:rsidR="001F3923" w:rsidRPr="00663F25" w:rsidRDefault="001F3923" w:rsidP="001F3923">
      <w:pPr>
        <w:pStyle w:val="a3"/>
        <w:numPr>
          <w:ilvl w:val="0"/>
          <w:numId w:val="1"/>
        </w:numPr>
        <w:spacing w:after="0" w:line="240" w:lineRule="auto"/>
        <w:jc w:val="both"/>
        <w:rPr>
          <w:rFonts w:ascii="Times New Roman" w:hAnsi="Times New Roman" w:cs="Times New Roman"/>
          <w:b/>
          <w:sz w:val="24"/>
          <w:lang w:val="en-US"/>
        </w:rPr>
      </w:pPr>
      <w:r w:rsidRPr="00663F25">
        <w:rPr>
          <w:rFonts w:ascii="Times New Roman" w:hAnsi="Times New Roman" w:cs="Times New Roman"/>
          <w:b/>
          <w:sz w:val="24"/>
          <w:lang w:val="en-US"/>
        </w:rPr>
        <w:t>What are the 4 steps of academic writing?</w:t>
      </w:r>
    </w:p>
    <w:p w:rsidR="001F3923" w:rsidRDefault="001F3923" w:rsidP="001F3923">
      <w:pPr>
        <w:pStyle w:val="a3"/>
        <w:spacing w:after="0" w:line="240" w:lineRule="auto"/>
        <w:ind w:left="1440"/>
        <w:jc w:val="both"/>
        <w:rPr>
          <w:rFonts w:ascii="Times New Roman" w:hAnsi="Times New Roman" w:cs="Times New Roman"/>
          <w:bCs/>
          <w:sz w:val="24"/>
          <w:lang w:val="en-US"/>
        </w:rPr>
      </w:pPr>
      <w:r w:rsidRPr="00663F25">
        <w:rPr>
          <w:rFonts w:ascii="Times New Roman" w:hAnsi="Times New Roman" w:cs="Times New Roman"/>
          <w:bCs/>
          <w:sz w:val="24"/>
          <w:lang w:val="en-US"/>
        </w:rPr>
        <w:t>Writing is a process that involves at least four distinct steps: prewriting, drafting, revising, and editing. It is known as a recursive process.</w:t>
      </w:r>
    </w:p>
    <w:p w:rsidR="001F3923" w:rsidRPr="00D14C36" w:rsidRDefault="001F3923" w:rsidP="001F3923">
      <w:pPr>
        <w:numPr>
          <w:ilvl w:val="0"/>
          <w:numId w:val="1"/>
        </w:numPr>
        <w:spacing w:after="0" w:line="240" w:lineRule="auto"/>
        <w:jc w:val="both"/>
        <w:rPr>
          <w:b/>
          <w:bCs/>
          <w:lang w:val="en-US"/>
        </w:rPr>
      </w:pPr>
      <w:r w:rsidRPr="00D14C36">
        <w:rPr>
          <w:b/>
          <w:bCs/>
          <w:lang w:val="en-US"/>
        </w:rPr>
        <w:t>Genres of scientific papers.</w:t>
      </w:r>
    </w:p>
    <w:p w:rsidR="001F3923" w:rsidRPr="00D14C36" w:rsidRDefault="001F3923" w:rsidP="001F3923">
      <w:pPr>
        <w:numPr>
          <w:ilvl w:val="0"/>
          <w:numId w:val="1"/>
        </w:numPr>
        <w:spacing w:after="0" w:line="240" w:lineRule="auto"/>
        <w:jc w:val="both"/>
        <w:rPr>
          <w:b/>
          <w:bCs/>
          <w:lang w:val="en-US"/>
        </w:rPr>
      </w:pPr>
      <w:r w:rsidRPr="00D14C36">
        <w:rPr>
          <w:b/>
          <w:bCs/>
          <w:lang w:val="en-US"/>
        </w:rPr>
        <w:t xml:space="preserve"> Literature review.</w:t>
      </w:r>
    </w:p>
    <w:p w:rsidR="001F3923" w:rsidRPr="00D14C36" w:rsidRDefault="001F3923" w:rsidP="001F3923">
      <w:pPr>
        <w:numPr>
          <w:ilvl w:val="0"/>
          <w:numId w:val="1"/>
        </w:numPr>
        <w:spacing w:after="0" w:line="240" w:lineRule="auto"/>
        <w:jc w:val="both"/>
        <w:rPr>
          <w:b/>
          <w:bCs/>
          <w:lang w:val="en-US"/>
        </w:rPr>
      </w:pPr>
      <w:r w:rsidRPr="00D14C36">
        <w:rPr>
          <w:b/>
          <w:bCs/>
          <w:lang w:val="en-US"/>
        </w:rPr>
        <w:t>Patent review.</w:t>
      </w:r>
    </w:p>
    <w:p w:rsidR="001F3923" w:rsidRPr="00D14C36" w:rsidRDefault="001F3923" w:rsidP="001F3923">
      <w:pPr>
        <w:numPr>
          <w:ilvl w:val="0"/>
          <w:numId w:val="1"/>
        </w:numPr>
        <w:spacing w:after="0" w:line="240" w:lineRule="auto"/>
        <w:jc w:val="both"/>
        <w:rPr>
          <w:b/>
          <w:bCs/>
          <w:lang w:val="en-US"/>
        </w:rPr>
      </w:pPr>
      <w:r w:rsidRPr="00D14C36">
        <w:rPr>
          <w:b/>
          <w:bCs/>
          <w:lang w:val="en-US"/>
        </w:rPr>
        <w:t>Review article</w:t>
      </w:r>
    </w:p>
    <w:p w:rsidR="001F3923" w:rsidRPr="00D14C36" w:rsidRDefault="001F3923" w:rsidP="001F3923">
      <w:pPr>
        <w:numPr>
          <w:ilvl w:val="0"/>
          <w:numId w:val="1"/>
        </w:numPr>
        <w:spacing w:after="0" w:line="240" w:lineRule="auto"/>
        <w:jc w:val="both"/>
        <w:rPr>
          <w:b/>
          <w:bCs/>
          <w:lang w:val="en-US"/>
        </w:rPr>
      </w:pPr>
      <w:r w:rsidRPr="00D14C36">
        <w:rPr>
          <w:b/>
          <w:bCs/>
          <w:lang w:val="en-US"/>
        </w:rPr>
        <w:t>Research article</w:t>
      </w:r>
    </w:p>
    <w:p w:rsidR="001F3923" w:rsidRPr="00D14C36" w:rsidRDefault="001F3923" w:rsidP="001F3923">
      <w:pPr>
        <w:numPr>
          <w:ilvl w:val="0"/>
          <w:numId w:val="1"/>
        </w:numPr>
        <w:spacing w:after="0" w:line="240" w:lineRule="auto"/>
        <w:jc w:val="both"/>
        <w:rPr>
          <w:b/>
          <w:bCs/>
          <w:lang w:val="en-US"/>
        </w:rPr>
      </w:pPr>
      <w:r w:rsidRPr="00D14C36">
        <w:rPr>
          <w:b/>
          <w:bCs/>
          <w:lang w:val="en-US"/>
        </w:rPr>
        <w:t>Conference article</w:t>
      </w:r>
    </w:p>
    <w:p w:rsidR="001F3923" w:rsidRPr="00D14C36" w:rsidRDefault="001F3923" w:rsidP="001F3923">
      <w:pPr>
        <w:numPr>
          <w:ilvl w:val="0"/>
          <w:numId w:val="1"/>
        </w:numPr>
        <w:spacing w:after="0" w:line="240" w:lineRule="auto"/>
        <w:jc w:val="both"/>
        <w:rPr>
          <w:b/>
          <w:bCs/>
          <w:lang w:val="en-US"/>
        </w:rPr>
      </w:pPr>
      <w:r w:rsidRPr="00D14C36">
        <w:rPr>
          <w:b/>
          <w:bCs/>
          <w:lang w:val="en-US"/>
        </w:rPr>
        <w:t xml:space="preserve"> Review.</w:t>
      </w:r>
    </w:p>
    <w:p w:rsidR="001F3923" w:rsidRPr="00D14C36" w:rsidRDefault="001F3923" w:rsidP="001F3923">
      <w:pPr>
        <w:numPr>
          <w:ilvl w:val="0"/>
          <w:numId w:val="1"/>
        </w:numPr>
        <w:spacing w:after="0" w:line="240" w:lineRule="auto"/>
        <w:jc w:val="both"/>
        <w:rPr>
          <w:b/>
          <w:bCs/>
          <w:lang w:val="en-US"/>
        </w:rPr>
      </w:pPr>
      <w:r w:rsidRPr="00D14C36">
        <w:rPr>
          <w:b/>
          <w:bCs/>
          <w:lang w:val="en-US"/>
        </w:rPr>
        <w:t xml:space="preserve"> Abstract of the article.</w:t>
      </w:r>
    </w:p>
    <w:p w:rsidR="001F3923" w:rsidRPr="00D14C36" w:rsidRDefault="001F3923" w:rsidP="001F3923">
      <w:pPr>
        <w:numPr>
          <w:ilvl w:val="0"/>
          <w:numId w:val="1"/>
        </w:numPr>
        <w:spacing w:after="0" w:line="240" w:lineRule="auto"/>
        <w:jc w:val="both"/>
        <w:rPr>
          <w:b/>
          <w:bCs/>
          <w:lang w:val="en-US"/>
        </w:rPr>
      </w:pPr>
      <w:r w:rsidRPr="00D14C36">
        <w:rPr>
          <w:b/>
          <w:bCs/>
          <w:lang w:val="en-US"/>
        </w:rPr>
        <w:t>Conference report. Main components of the conference presentation.</w:t>
      </w:r>
    </w:p>
    <w:p w:rsidR="001F3923" w:rsidRPr="00D14C36" w:rsidRDefault="001F3923" w:rsidP="001F3923">
      <w:pPr>
        <w:numPr>
          <w:ilvl w:val="0"/>
          <w:numId w:val="1"/>
        </w:numPr>
        <w:spacing w:after="0" w:line="240" w:lineRule="auto"/>
        <w:jc w:val="both"/>
        <w:rPr>
          <w:b/>
          <w:bCs/>
          <w:lang w:val="en-US"/>
        </w:rPr>
      </w:pPr>
      <w:r w:rsidRPr="00D14C36">
        <w:rPr>
          <w:b/>
          <w:bCs/>
          <w:lang w:val="en-US"/>
        </w:rPr>
        <w:t xml:space="preserve"> Anatomy of the manuscript. Structure of the scientific article.</w:t>
      </w:r>
    </w:p>
    <w:p w:rsidR="001F3923" w:rsidRPr="00D14C36" w:rsidRDefault="001F3923" w:rsidP="001F3923">
      <w:pPr>
        <w:numPr>
          <w:ilvl w:val="0"/>
          <w:numId w:val="1"/>
        </w:numPr>
        <w:spacing w:after="0" w:line="240" w:lineRule="auto"/>
        <w:jc w:val="both"/>
        <w:rPr>
          <w:b/>
          <w:bCs/>
          <w:lang w:val="en-US"/>
        </w:rPr>
      </w:pPr>
      <w:r w:rsidRPr="00D14C36">
        <w:rPr>
          <w:b/>
          <w:bCs/>
          <w:lang w:val="en-US"/>
        </w:rPr>
        <w:t>Typical structure of the PhD dissertation.</w:t>
      </w:r>
    </w:p>
    <w:p w:rsidR="001F3923" w:rsidRPr="00D14C36" w:rsidRDefault="001F3923" w:rsidP="001F3923">
      <w:pPr>
        <w:numPr>
          <w:ilvl w:val="0"/>
          <w:numId w:val="1"/>
        </w:numPr>
        <w:spacing w:after="0" w:line="240" w:lineRule="auto"/>
        <w:jc w:val="both"/>
        <w:rPr>
          <w:b/>
          <w:bCs/>
          <w:lang w:val="en-US"/>
        </w:rPr>
      </w:pPr>
      <w:r w:rsidRPr="00D14C36">
        <w:rPr>
          <w:b/>
          <w:bCs/>
          <w:lang w:val="en-US"/>
        </w:rPr>
        <w:t>Structure of the research proposal.</w:t>
      </w:r>
    </w:p>
    <w:p w:rsidR="001F3923" w:rsidRPr="00D14C36" w:rsidRDefault="001F3923" w:rsidP="001F3923">
      <w:pPr>
        <w:numPr>
          <w:ilvl w:val="0"/>
          <w:numId w:val="1"/>
        </w:numPr>
        <w:spacing w:after="0" w:line="240" w:lineRule="auto"/>
        <w:jc w:val="both"/>
        <w:rPr>
          <w:b/>
          <w:bCs/>
          <w:lang w:val="en-US"/>
        </w:rPr>
      </w:pPr>
      <w:r w:rsidRPr="00D14C36">
        <w:rPr>
          <w:b/>
          <w:bCs/>
          <w:lang w:val="en-US"/>
        </w:rPr>
        <w:t xml:space="preserve"> Structure of the scientific report</w:t>
      </w:r>
    </w:p>
    <w:p w:rsidR="001F3923" w:rsidRPr="00D14C36" w:rsidRDefault="001F3923" w:rsidP="001F3923">
      <w:pPr>
        <w:numPr>
          <w:ilvl w:val="0"/>
          <w:numId w:val="1"/>
        </w:numPr>
        <w:spacing w:after="0" w:line="240" w:lineRule="auto"/>
        <w:jc w:val="both"/>
        <w:rPr>
          <w:b/>
          <w:bCs/>
          <w:lang w:val="en-US"/>
        </w:rPr>
      </w:pPr>
      <w:r w:rsidRPr="00D14C36">
        <w:rPr>
          <w:b/>
          <w:bCs/>
          <w:lang w:val="en-US"/>
        </w:rPr>
        <w:t>Essay. Main components.</w:t>
      </w:r>
    </w:p>
    <w:p w:rsidR="001F3923" w:rsidRPr="00D14C36" w:rsidRDefault="001F3923" w:rsidP="001F3923">
      <w:pPr>
        <w:numPr>
          <w:ilvl w:val="0"/>
          <w:numId w:val="1"/>
        </w:numPr>
        <w:spacing w:after="0" w:line="240" w:lineRule="auto"/>
        <w:jc w:val="both"/>
        <w:rPr>
          <w:b/>
          <w:bCs/>
          <w:lang w:val="en-US"/>
        </w:rPr>
      </w:pPr>
      <w:r w:rsidRPr="00D14C36">
        <w:rPr>
          <w:b/>
          <w:bCs/>
          <w:lang w:val="en-US"/>
        </w:rPr>
        <w:t>Main requirements for the dissertation research (PhD dissertation) and criteria for its evaluation in the Republic of Kazakhstan.</w:t>
      </w:r>
    </w:p>
    <w:p w:rsidR="001F3923" w:rsidRPr="00D14C36" w:rsidRDefault="001F3923" w:rsidP="001F3923">
      <w:pPr>
        <w:numPr>
          <w:ilvl w:val="0"/>
          <w:numId w:val="1"/>
        </w:numPr>
        <w:spacing w:after="0" w:line="240" w:lineRule="auto"/>
        <w:jc w:val="both"/>
        <w:rPr>
          <w:b/>
          <w:bCs/>
          <w:lang w:val="en-US"/>
        </w:rPr>
      </w:pPr>
      <w:r w:rsidRPr="00D14C36">
        <w:rPr>
          <w:b/>
          <w:bCs/>
          <w:lang w:val="en-US"/>
        </w:rPr>
        <w:t xml:space="preserve"> Main criteria for evaluating the research proposal.</w:t>
      </w:r>
    </w:p>
    <w:p w:rsidR="001F3923" w:rsidRPr="00D14C36" w:rsidRDefault="001F3923" w:rsidP="001F3923">
      <w:pPr>
        <w:numPr>
          <w:ilvl w:val="0"/>
          <w:numId w:val="1"/>
        </w:numPr>
        <w:spacing w:after="0" w:line="240" w:lineRule="auto"/>
        <w:jc w:val="both"/>
        <w:rPr>
          <w:b/>
          <w:bCs/>
          <w:lang w:val="en-US"/>
        </w:rPr>
      </w:pPr>
      <w:r w:rsidRPr="00D14C36">
        <w:rPr>
          <w:b/>
          <w:bCs/>
          <w:lang w:val="en-US"/>
        </w:rPr>
        <w:t xml:space="preserve"> Writing an individual research plan</w:t>
      </w:r>
    </w:p>
    <w:p w:rsidR="001F3923" w:rsidRPr="00D14C36" w:rsidRDefault="001F3923" w:rsidP="001F3923">
      <w:pPr>
        <w:numPr>
          <w:ilvl w:val="0"/>
          <w:numId w:val="1"/>
        </w:numPr>
        <w:spacing w:after="0" w:line="240" w:lineRule="auto"/>
        <w:jc w:val="both"/>
        <w:rPr>
          <w:b/>
          <w:bCs/>
          <w:lang w:val="en-US"/>
        </w:rPr>
      </w:pPr>
      <w:r w:rsidRPr="00D14C36">
        <w:rPr>
          <w:b/>
          <w:bCs/>
          <w:lang w:val="en-US"/>
        </w:rPr>
        <w:t>Monograph</w:t>
      </w:r>
    </w:p>
    <w:p w:rsidR="001F3923" w:rsidRPr="00D14C36" w:rsidRDefault="001F3923" w:rsidP="001F3923">
      <w:pPr>
        <w:numPr>
          <w:ilvl w:val="0"/>
          <w:numId w:val="1"/>
        </w:numPr>
        <w:spacing w:after="0" w:line="240" w:lineRule="auto"/>
        <w:jc w:val="both"/>
        <w:rPr>
          <w:b/>
          <w:bCs/>
          <w:lang w:val="en-US"/>
        </w:rPr>
      </w:pPr>
      <w:r w:rsidRPr="00D14C36">
        <w:rPr>
          <w:b/>
          <w:bCs/>
          <w:lang w:val="en-US"/>
        </w:rPr>
        <w:t>Academic CV.</w:t>
      </w:r>
    </w:p>
    <w:p w:rsidR="001F3923" w:rsidRPr="00D14C36" w:rsidRDefault="001F3923" w:rsidP="001F3923">
      <w:pPr>
        <w:numPr>
          <w:ilvl w:val="0"/>
          <w:numId w:val="1"/>
        </w:numPr>
        <w:spacing w:after="0" w:line="240" w:lineRule="auto"/>
        <w:jc w:val="both"/>
        <w:rPr>
          <w:b/>
          <w:bCs/>
          <w:lang w:val="en-US"/>
        </w:rPr>
      </w:pPr>
      <w:r w:rsidRPr="00D14C36">
        <w:rPr>
          <w:b/>
          <w:bCs/>
          <w:lang w:val="en-US"/>
        </w:rPr>
        <w:t>Summary</w:t>
      </w:r>
    </w:p>
    <w:p w:rsidR="001F3923" w:rsidRPr="00D14C36" w:rsidRDefault="001F3923" w:rsidP="001F3923">
      <w:pPr>
        <w:numPr>
          <w:ilvl w:val="0"/>
          <w:numId w:val="1"/>
        </w:numPr>
        <w:spacing w:after="0" w:line="240" w:lineRule="auto"/>
        <w:jc w:val="both"/>
        <w:rPr>
          <w:b/>
          <w:bCs/>
          <w:lang w:val="en-US"/>
        </w:rPr>
      </w:pPr>
      <w:r w:rsidRPr="00D14C36">
        <w:rPr>
          <w:b/>
          <w:bCs/>
          <w:lang w:val="en-US"/>
        </w:rPr>
        <w:t xml:space="preserve"> E-mail (the main components of a polite and convincing text)</w:t>
      </w:r>
    </w:p>
    <w:p w:rsidR="001F3923" w:rsidRPr="00D14C36" w:rsidRDefault="001F3923" w:rsidP="001F3923">
      <w:pPr>
        <w:numPr>
          <w:ilvl w:val="0"/>
          <w:numId w:val="1"/>
        </w:numPr>
        <w:spacing w:after="0" w:line="240" w:lineRule="auto"/>
        <w:jc w:val="both"/>
        <w:rPr>
          <w:b/>
          <w:bCs/>
          <w:lang w:val="en-US"/>
        </w:rPr>
      </w:pPr>
      <w:r w:rsidRPr="00D14C36">
        <w:rPr>
          <w:b/>
          <w:bCs/>
          <w:lang w:val="en-US"/>
        </w:rPr>
        <w:t>Abstract of a research proposal</w:t>
      </w:r>
    </w:p>
    <w:p w:rsidR="001F3923" w:rsidRPr="00D14C36" w:rsidRDefault="001F3923" w:rsidP="001F3923">
      <w:pPr>
        <w:numPr>
          <w:ilvl w:val="0"/>
          <w:numId w:val="1"/>
        </w:numPr>
        <w:spacing w:after="0" w:line="240" w:lineRule="auto"/>
        <w:jc w:val="both"/>
        <w:rPr>
          <w:b/>
          <w:bCs/>
          <w:lang w:val="en-US"/>
        </w:rPr>
      </w:pPr>
      <w:r w:rsidRPr="00D14C36">
        <w:rPr>
          <w:b/>
          <w:bCs/>
          <w:lang w:val="en-US"/>
        </w:rPr>
        <w:t>Abstract of a PhD dissertation</w:t>
      </w:r>
    </w:p>
    <w:p w:rsidR="00725C2E" w:rsidRDefault="001F3923" w:rsidP="001F3923">
      <w:pPr>
        <w:numPr>
          <w:ilvl w:val="0"/>
          <w:numId w:val="1"/>
        </w:numPr>
        <w:spacing w:after="0" w:line="240" w:lineRule="auto"/>
        <w:jc w:val="both"/>
      </w:pPr>
      <w:r w:rsidRPr="001F3923">
        <w:rPr>
          <w:b/>
          <w:bCs/>
          <w:lang w:val="en-US"/>
        </w:rPr>
        <w:t>Summarizing. Conclusions.</w:t>
      </w:r>
      <w:bookmarkStart w:id="0" w:name="_GoBack"/>
      <w:bookmarkEnd w:id="0"/>
    </w:p>
    <w:sectPr w:rsidR="00725C2E">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6DC45533"/>
    <w:multiLevelType w:val="hybridMultilevel"/>
    <w:tmpl w:val="A16E712C"/>
    <w:lvl w:ilvl="0" w:tplc="32D0A024">
      <w:start w:val="1"/>
      <w:numFmt w:val="decimal"/>
      <w:lvlText w:val="%1."/>
      <w:lvlJc w:val="left"/>
      <w:pPr>
        <w:ind w:left="720" w:hanging="360"/>
      </w:pPr>
      <w:rPr>
        <w:b w:val="0"/>
        <w:bCs w:val="0"/>
      </w:rPr>
    </w:lvl>
    <w:lvl w:ilvl="1" w:tplc="04190019">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F3923"/>
    <w:rsid w:val="001F3923"/>
    <w:rsid w:val="00725C2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1F3923"/>
    <w:pPr>
      <w:spacing w:after="160" w:line="259" w:lineRule="auto"/>
      <w:ind w:left="720"/>
      <w:contextualSpacing/>
    </w:pPr>
    <w:rPr>
      <w:rFonts w:eastAsiaTheme="minorEastAsia"/>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1F3923"/>
    <w:pPr>
      <w:spacing w:after="160" w:line="259" w:lineRule="auto"/>
      <w:ind w:left="720"/>
      <w:contextualSpacing/>
    </w:pPr>
    <w:rPr>
      <w:rFonts w:eastAsiaTheme="minorEastAsia"/>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Pages>
  <Words>366</Words>
  <Characters>2090</Characters>
  <Application>Microsoft Office Word</Application>
  <DocSecurity>0</DocSecurity>
  <Lines>17</Lines>
  <Paragraphs>4</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2452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Дарья Алонцева</dc:creator>
  <cp:lastModifiedBy>Дарья Алонцева</cp:lastModifiedBy>
  <cp:revision>1</cp:revision>
  <dcterms:created xsi:type="dcterms:W3CDTF">2024-09-16T09:47:00Z</dcterms:created>
  <dcterms:modified xsi:type="dcterms:W3CDTF">2024-09-16T09:47:00Z</dcterms:modified>
</cp:coreProperties>
</file>